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6EE" w:rsidRPr="00B036EE" w:rsidRDefault="00B036EE" w:rsidP="00B036EE">
      <w:pPr>
        <w:tabs>
          <w:tab w:val="left" w:pos="0"/>
        </w:tabs>
        <w:suppressAutoHyphens/>
        <w:autoSpaceDN w:val="0"/>
        <w:spacing w:after="0" w:line="228" w:lineRule="auto"/>
        <w:ind w:right="-31"/>
        <w:jc w:val="center"/>
        <w:textAlignment w:val="baseline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:rsidR="00B036EE" w:rsidRPr="00B036EE" w:rsidRDefault="00B036EE" w:rsidP="00B036EE">
      <w:pPr>
        <w:suppressAutoHyphens/>
        <w:autoSpaceDN w:val="0"/>
        <w:spacing w:after="0" w:line="228" w:lineRule="auto"/>
        <w:ind w:firstLine="284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036EE">
        <w:rPr>
          <w:rFonts w:ascii="Liberation Serif" w:eastAsia="Times New Roman" w:hAnsi="Liberation Serif" w:cs="Times New Roman"/>
          <w:sz w:val="26"/>
          <w:szCs w:val="26"/>
          <w:lang w:eastAsia="ru-RU"/>
        </w:rPr>
        <w:t>В борьбе с рекламой наркомании и наркоторговли важна помощь каждого человека. Необходимо занимать активную жизненную позицию – речь идет о судьбах наших с Вами сограждан и особенно детей.</w:t>
      </w:r>
    </w:p>
    <w:p w:rsidR="00B036EE" w:rsidRPr="00B036EE" w:rsidRDefault="00B036EE" w:rsidP="00B036EE">
      <w:pPr>
        <w:suppressAutoHyphens/>
        <w:autoSpaceDN w:val="0"/>
        <w:spacing w:after="0" w:line="228" w:lineRule="auto"/>
        <w:ind w:firstLine="284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036E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 целях ограничения доступа к сайтам в информационно-телекоммуникационной сети «Интернет» (далее – сеть «Интернет»), содержащим информацию, распространение которой в Российской Федерации запрещено, создана единая автоматизированная информационная система «Единый реестр доменных имен, указателей страниц сайтов </w:t>
      </w:r>
      <w:r w:rsidRPr="00B036EE">
        <w:rPr>
          <w:rFonts w:ascii="Liberation Serif" w:eastAsia="Times New Roman" w:hAnsi="Liberation Serif" w:cs="Times New Roman"/>
          <w:sz w:val="26"/>
          <w:szCs w:val="26"/>
          <w:lang w:eastAsia="ru-RU"/>
        </w:rPr>
        <w:br/>
        <w:t>в сети «Интернет» и 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запрещено» (eais.rkn.gov.ru) (далее – Единый реестр).</w:t>
      </w:r>
    </w:p>
    <w:p w:rsidR="00B036EE" w:rsidRDefault="00B036EE" w:rsidP="00B036EE">
      <w:pPr>
        <w:suppressAutoHyphens/>
        <w:autoSpaceDN w:val="0"/>
        <w:spacing w:after="0" w:line="228" w:lineRule="auto"/>
        <w:ind w:firstLine="284"/>
        <w:jc w:val="both"/>
        <w:textAlignment w:val="baseline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B036E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При выявлении </w:t>
      </w:r>
      <w:proofErr w:type="spellStart"/>
      <w:r w:rsidRPr="00B036EE">
        <w:rPr>
          <w:rFonts w:ascii="Liberation Serif" w:eastAsia="Times New Roman" w:hAnsi="Liberation Serif" w:cs="Times New Roman"/>
          <w:sz w:val="26"/>
          <w:szCs w:val="26"/>
          <w:lang w:eastAsia="ru-RU"/>
        </w:rPr>
        <w:t>интернет-ресурса</w:t>
      </w:r>
      <w:proofErr w:type="spellEnd"/>
      <w:r w:rsidRPr="00B036EE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, содержащего запрещенную информацию, каждый может самостоятельно направить сообщение об этом в Федеральную службу по надзору в сфере связи, информационных технологий и массовых коммуникаций для внесения такого ресурса в Единый реестр, заполнив форму на официальном сайте в сети «Интернет»: </w:t>
      </w:r>
      <w:hyperlink r:id="rId4" w:history="1">
        <w:r w:rsidRPr="00DA71C8">
          <w:rPr>
            <w:rStyle w:val="a3"/>
            <w:rFonts w:ascii="Liberation Serif" w:eastAsia="Times New Roman" w:hAnsi="Liberation Serif" w:cs="Times New Roman"/>
            <w:sz w:val="26"/>
            <w:szCs w:val="26"/>
            <w:lang w:val="en-US" w:eastAsia="ru-RU"/>
          </w:rPr>
          <w:t>www</w:t>
        </w:r>
        <w:r w:rsidRPr="00DA71C8">
          <w:rPr>
            <w:rStyle w:val="a3"/>
            <w:rFonts w:ascii="Liberation Serif" w:eastAsia="Times New Roman" w:hAnsi="Liberation Serif" w:cs="Times New Roman"/>
            <w:sz w:val="26"/>
            <w:szCs w:val="26"/>
            <w:lang w:eastAsia="ru-RU"/>
          </w:rPr>
          <w:t>.</w:t>
        </w:r>
        <w:proofErr w:type="spellStart"/>
        <w:r w:rsidRPr="00DA71C8">
          <w:rPr>
            <w:rStyle w:val="a3"/>
            <w:rFonts w:ascii="Liberation Serif" w:eastAsia="Times New Roman" w:hAnsi="Liberation Serif" w:cs="Times New Roman"/>
            <w:sz w:val="26"/>
            <w:szCs w:val="26"/>
            <w:lang w:val="en-US" w:eastAsia="ru-RU"/>
          </w:rPr>
          <w:t>rkn</w:t>
        </w:r>
        <w:proofErr w:type="spellEnd"/>
        <w:r w:rsidRPr="00DA71C8">
          <w:rPr>
            <w:rStyle w:val="a3"/>
            <w:rFonts w:ascii="Liberation Serif" w:eastAsia="Times New Roman" w:hAnsi="Liberation Serif" w:cs="Times New Roman"/>
            <w:sz w:val="26"/>
            <w:szCs w:val="26"/>
            <w:lang w:eastAsia="ru-RU"/>
          </w:rPr>
          <w:t>.</w:t>
        </w:r>
        <w:proofErr w:type="spellStart"/>
        <w:r w:rsidRPr="00DA71C8">
          <w:rPr>
            <w:rStyle w:val="a3"/>
            <w:rFonts w:ascii="Liberation Serif" w:eastAsia="Times New Roman" w:hAnsi="Liberation Serif" w:cs="Times New Roman"/>
            <w:sz w:val="26"/>
            <w:szCs w:val="26"/>
            <w:lang w:val="en-US" w:eastAsia="ru-RU"/>
          </w:rPr>
          <w:t>gov</w:t>
        </w:r>
        <w:proofErr w:type="spellEnd"/>
        <w:r w:rsidRPr="00DA71C8">
          <w:rPr>
            <w:rStyle w:val="a3"/>
            <w:rFonts w:ascii="Liberation Serif" w:eastAsia="Times New Roman" w:hAnsi="Liberation Serif" w:cs="Times New Roman"/>
            <w:sz w:val="26"/>
            <w:szCs w:val="26"/>
            <w:lang w:eastAsia="ru-RU"/>
          </w:rPr>
          <w:t>.</w:t>
        </w:r>
        <w:proofErr w:type="spellStart"/>
        <w:r w:rsidRPr="00DA71C8">
          <w:rPr>
            <w:rStyle w:val="a3"/>
            <w:rFonts w:ascii="Liberation Serif" w:eastAsia="Times New Roman" w:hAnsi="Liberation Serif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B036EE">
        <w:rPr>
          <w:rFonts w:ascii="Liberation Serif" w:eastAsia="Times New Roman" w:hAnsi="Liberation Serif" w:cs="Times New Roman"/>
          <w:sz w:val="26"/>
          <w:szCs w:val="26"/>
          <w:lang w:eastAsia="ru-RU"/>
        </w:rPr>
        <w:t>.</w:t>
      </w:r>
    </w:p>
    <w:p w:rsidR="00B036EE" w:rsidRPr="00B036EE" w:rsidRDefault="00B036EE" w:rsidP="00B036EE">
      <w:pPr>
        <w:suppressAutoHyphens/>
        <w:autoSpaceDN w:val="0"/>
        <w:spacing w:after="0" w:line="228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036EE" w:rsidRPr="00B036EE" w:rsidRDefault="00B036EE" w:rsidP="00B036EE">
      <w:pPr>
        <w:tabs>
          <w:tab w:val="left" w:pos="0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Представляем </w:t>
      </w:r>
      <w:r w:rsidRPr="00B036E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Алгоритм</w:t>
      </w: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</w:t>
      </w:r>
      <w:r w:rsidRPr="00B036E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действий граждан по выявлению в информационно-телекоммуникационной сети «Интернет» и последующему блокированию </w:t>
      </w:r>
      <w:proofErr w:type="spellStart"/>
      <w:r w:rsidRPr="00B036E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пронаркотической</w:t>
      </w:r>
      <w:proofErr w:type="spellEnd"/>
      <w:r w:rsidRPr="00B036EE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 xml:space="preserve"> информации</w:t>
      </w:r>
      <w:r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.</w:t>
      </w:r>
    </w:p>
    <w:p w:rsidR="006468B2" w:rsidRDefault="006468B2"/>
    <w:p w:rsidR="00B036EE" w:rsidRDefault="00B036EE">
      <w:bookmarkStart w:id="0" w:name="_GoBack"/>
      <w:bookmarkEnd w:id="0"/>
      <w:r w:rsidRPr="00B036E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1249A807" wp14:editId="2EBFC46C">
            <wp:simplePos x="0" y="0"/>
            <wp:positionH relativeFrom="column">
              <wp:posOffset>0</wp:posOffset>
            </wp:positionH>
            <wp:positionV relativeFrom="paragraph">
              <wp:posOffset>280035</wp:posOffset>
            </wp:positionV>
            <wp:extent cx="5061597" cy="3863879"/>
            <wp:effectExtent l="0" t="0" r="5703" b="3271"/>
            <wp:wrapSquare wrapText="bothSides"/>
            <wp:docPr id="1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61597" cy="38638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sectPr w:rsidR="00B0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346"/>
    <w:rsid w:val="00397346"/>
    <w:rsid w:val="006468B2"/>
    <w:rsid w:val="00B0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9C5FD-B6D7-4DC4-BFFB-DC42E2C2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36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rk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</dc:creator>
  <cp:keywords/>
  <dc:description/>
  <cp:lastModifiedBy>ND</cp:lastModifiedBy>
  <cp:revision>2</cp:revision>
  <dcterms:created xsi:type="dcterms:W3CDTF">2025-12-01T10:08:00Z</dcterms:created>
  <dcterms:modified xsi:type="dcterms:W3CDTF">2025-12-01T10:13:00Z</dcterms:modified>
</cp:coreProperties>
</file>